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1A7608">
        <w:rPr>
          <w:rFonts w:ascii="黑体" w:eastAsia="黑体" w:hAnsi="宋体" w:cs="黑体" w:hint="eastAsia"/>
        </w:rPr>
        <w:t>1</w:t>
      </w:r>
      <w:r w:rsidRPr="004839FA">
        <w:rPr>
          <w:rFonts w:ascii="黑体" w:eastAsia="黑体" w:hAnsi="宋体" w:cs="黑体"/>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7A2139">
        <w:rPr>
          <w:rFonts w:ascii="宋体" w:hAnsi="宋体" w:cs="宋体"/>
          <w:sz w:val="24"/>
          <w:szCs w:val="24"/>
          <w:u w:val="single"/>
        </w:rPr>
        <w:t xml:space="preserve">  </w:t>
      </w:r>
      <w:r w:rsidR="001A7608" w:rsidRPr="001A7608">
        <w:rPr>
          <w:rFonts w:ascii="宋体" w:hAnsi="宋体" w:cs="宋体" w:hint="eastAsia"/>
          <w:b/>
          <w:sz w:val="24"/>
          <w:szCs w:val="24"/>
          <w:u w:val="single"/>
        </w:rPr>
        <w:t>中谷集团上海粮油有限公司</w:t>
      </w:r>
      <w:r w:rsidR="001A7608" w:rsidRPr="001A7608">
        <w:rPr>
          <w:rFonts w:ascii="宋体" w:hAnsi="宋体" w:cs="宋体"/>
          <w:b/>
          <w:sz w:val="24"/>
          <w:szCs w:val="24"/>
          <w:u w:val="single"/>
        </w:rPr>
        <w:t xml:space="preserve">  </w:t>
      </w:r>
      <w:r w:rsidR="001A7608">
        <w:rPr>
          <w:rFonts w:ascii="宋体" w:hAnsi="宋体" w:cs="宋体"/>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Pr="007A2139">
        <w:rPr>
          <w:rFonts w:ascii="宋体" w:hAnsi="宋体" w:cs="宋体"/>
          <w:b/>
          <w:bCs/>
          <w:sz w:val="24"/>
          <w:szCs w:val="24"/>
          <w:u w:val="single"/>
        </w:rPr>
        <w:t xml:space="preserve">  </w:t>
      </w:r>
      <w:r w:rsidR="009057D5">
        <w:rPr>
          <w:rFonts w:ascii="宋体" w:hAnsi="宋体" w:cs="宋体" w:hint="eastAsia"/>
          <w:b/>
          <w:bCs/>
          <w:sz w:val="24"/>
          <w:szCs w:val="24"/>
          <w:u w:val="single"/>
        </w:rPr>
        <w:t xml:space="preserve">吉林市辽源市东丰县沙河镇土地、房屋建筑市场价值评估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Pr="007A2139">
        <w:rPr>
          <w:rFonts w:ascii="宋体" w:hAnsi="宋体" w:cs="宋体"/>
          <w:b/>
          <w:bCs/>
          <w:sz w:val="24"/>
          <w:szCs w:val="24"/>
          <w:u w:val="single"/>
        </w:rPr>
        <w:t xml:space="preserve">  </w:t>
      </w:r>
      <w:r w:rsidR="009057D5">
        <w:rPr>
          <w:rFonts w:ascii="宋体" w:hAnsi="宋体" w:cs="宋体" w:hint="eastAsia"/>
          <w:b/>
          <w:bCs/>
          <w:sz w:val="24"/>
          <w:szCs w:val="24"/>
          <w:u w:val="single"/>
        </w:rPr>
        <w:t xml:space="preserve">为估价委托人了解市场价值提供参考依据             </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Pr="007A2139">
        <w:rPr>
          <w:b w:val="0"/>
          <w:bCs w:val="0"/>
          <w:u w:val="single"/>
        </w:rPr>
        <w:t xml:space="preserve">  </w:t>
      </w:r>
      <w:r w:rsidR="009057D5" w:rsidRPr="009057D5">
        <w:rPr>
          <w:rFonts w:hint="eastAsia"/>
          <w:bCs w:val="0"/>
          <w:u w:val="single"/>
        </w:rPr>
        <w:t>吉林市辽源市东丰县沙河镇土地、房屋建筑市场价值评估</w:t>
      </w:r>
      <w:r w:rsidRPr="009057D5">
        <w:rPr>
          <w:bCs w:val="0"/>
          <w:u w:val="single"/>
        </w:rPr>
        <w:t xml:space="preserve">         </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1A7608">
        <w:rPr>
          <w:rFonts w:ascii="宋体" w:hAnsi="宋体" w:cs="宋体" w:hint="eastAsia"/>
          <w:b/>
          <w:bCs/>
          <w:sz w:val="24"/>
          <w:szCs w:val="24"/>
          <w:u w:val="single"/>
        </w:rPr>
        <w:t xml:space="preserve"> / </w:t>
      </w:r>
      <w:r w:rsidR="00781AB2" w:rsidRPr="007A2139">
        <w:rPr>
          <w:rFonts w:ascii="宋体" w:hAnsi="宋体" w:cs="宋体"/>
          <w:b/>
          <w:bCs/>
          <w:sz w:val="24"/>
          <w:szCs w:val="24"/>
          <w:u w:val="single"/>
        </w:rPr>
        <w:t xml:space="preserve"> </w:t>
      </w:r>
      <w:r w:rsidRPr="007A2139">
        <w:rPr>
          <w:rFonts w:ascii="宋体" w:hAnsi="宋体" w:cs="宋体" w:hint="eastAsia"/>
          <w:b/>
          <w:bCs/>
          <w:sz w:val="24"/>
          <w:szCs w:val="24"/>
        </w:rPr>
        <w:t>年</w:t>
      </w:r>
      <w:r w:rsidR="001A7608" w:rsidRPr="007A2139">
        <w:rPr>
          <w:rFonts w:ascii="宋体" w:hAnsi="宋体" w:cs="宋体"/>
          <w:b/>
          <w:bCs/>
          <w:sz w:val="24"/>
          <w:szCs w:val="24"/>
          <w:u w:val="single"/>
        </w:rPr>
        <w:t xml:space="preserve"> </w:t>
      </w:r>
      <w:r w:rsidR="001A7608">
        <w:rPr>
          <w:rFonts w:ascii="宋体" w:hAnsi="宋体" w:cs="宋体" w:hint="eastAsia"/>
          <w:b/>
          <w:bCs/>
          <w:sz w:val="24"/>
          <w:szCs w:val="24"/>
          <w:u w:val="single"/>
        </w:rPr>
        <w:t xml:space="preserve"> / </w:t>
      </w:r>
      <w:r w:rsidR="001A7608"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001A7608" w:rsidRPr="007A2139">
        <w:rPr>
          <w:rFonts w:ascii="宋体" w:hAnsi="宋体" w:cs="宋体"/>
          <w:b/>
          <w:bCs/>
          <w:sz w:val="24"/>
          <w:szCs w:val="24"/>
          <w:u w:val="single"/>
        </w:rPr>
        <w:t xml:space="preserve"> </w:t>
      </w:r>
      <w:r w:rsidR="001A7608">
        <w:rPr>
          <w:rFonts w:ascii="宋体" w:hAnsi="宋体" w:cs="宋体" w:hint="eastAsia"/>
          <w:b/>
          <w:bCs/>
          <w:sz w:val="24"/>
          <w:szCs w:val="24"/>
          <w:u w:val="single"/>
        </w:rPr>
        <w:t xml:space="preserve"> / </w:t>
      </w:r>
      <w:r w:rsidR="001A7608"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Pr="007A2139">
        <w:rPr>
          <w:rFonts w:ascii="宋体" w:hAnsi="宋体" w:cs="宋体"/>
          <w:b/>
          <w:bCs/>
          <w:sz w:val="24"/>
          <w:szCs w:val="24"/>
          <w:u w:val="single"/>
        </w:rPr>
        <w:t xml:space="preserve"> </w:t>
      </w:r>
      <w:bookmarkStart w:id="0" w:name="_GoBack"/>
      <w:bookmarkEnd w:id="0"/>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1A7608" w:rsidRDefault="000A1092" w:rsidP="001A7608">
      <w:pPr>
        <w:spacing w:beforeLines="20" w:before="62" w:afterLines="20" w:after="62" w:line="360" w:lineRule="auto"/>
        <w:ind w:firstLineChars="200" w:firstLine="480"/>
        <w:jc w:val="left"/>
        <w:rPr>
          <w:rFonts w:ascii="宋体" w:hAnsi="宋体" w:cs="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001A7608" w:rsidRPr="001A7608">
        <w:rPr>
          <w:rFonts w:ascii="宋体" w:hAnsi="宋体" w:cs="宋体" w:hint="eastAsia"/>
          <w:sz w:val="24"/>
          <w:szCs w:val="24"/>
          <w:u w:val="single"/>
        </w:rPr>
        <w:t xml:space="preserve">  </w:t>
      </w:r>
      <w:r w:rsidR="001A7608" w:rsidRPr="001A7608">
        <w:rPr>
          <w:rFonts w:ascii="宋体" w:hAnsi="宋体" w:cs="宋体" w:hint="eastAsia"/>
          <w:sz w:val="24"/>
          <w:szCs w:val="24"/>
          <w:u w:val="single"/>
        </w:rPr>
        <w:t xml:space="preserve">/  </w:t>
      </w:r>
      <w:r w:rsidRPr="007A2139">
        <w:rPr>
          <w:rFonts w:ascii="宋体" w:hAnsi="宋体" w:cs="宋体" w:hint="eastAsia"/>
          <w:sz w:val="24"/>
          <w:szCs w:val="24"/>
        </w:rPr>
        <w:t>年</w:t>
      </w:r>
      <w:r w:rsidR="001A7608" w:rsidRPr="001A7608">
        <w:rPr>
          <w:rFonts w:ascii="宋体" w:hAnsi="宋体" w:cs="宋体" w:hint="eastAsia"/>
          <w:sz w:val="24"/>
          <w:szCs w:val="24"/>
          <w:u w:val="single"/>
        </w:rPr>
        <w:t xml:space="preserve">  /</w:t>
      </w:r>
      <w:r w:rsidR="001A7608">
        <w:rPr>
          <w:rFonts w:ascii="宋体" w:hAnsi="宋体" w:cs="宋体" w:hint="eastAsia"/>
          <w:sz w:val="24"/>
          <w:szCs w:val="24"/>
          <w:u w:val="single"/>
        </w:rPr>
        <w:t xml:space="preserve">  </w:t>
      </w:r>
      <w:r w:rsidRPr="007A2139">
        <w:rPr>
          <w:rFonts w:ascii="宋体" w:hAnsi="宋体" w:cs="宋体" w:hint="eastAsia"/>
          <w:sz w:val="24"/>
          <w:szCs w:val="24"/>
        </w:rPr>
        <w:t>月</w:t>
      </w:r>
      <w:r w:rsidR="001A7608" w:rsidRPr="001A7608">
        <w:rPr>
          <w:rFonts w:ascii="宋体" w:hAnsi="宋体" w:cs="宋体" w:hint="eastAsia"/>
          <w:sz w:val="24"/>
          <w:szCs w:val="24"/>
          <w:u w:val="single"/>
        </w:rPr>
        <w:t xml:space="preserve">  /</w:t>
      </w:r>
      <w:r w:rsidR="001A7608">
        <w:rPr>
          <w:rFonts w:ascii="宋体" w:hAnsi="宋体" w:cs="宋体" w:hint="eastAsia"/>
          <w:sz w:val="24"/>
          <w:szCs w:val="24"/>
          <w:u w:val="single"/>
        </w:rPr>
        <w:t xml:space="preserve">  </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七、评估服务费及支付方式</w:t>
      </w:r>
    </w:p>
    <w:p w:rsidR="000A1092" w:rsidRPr="00FE49CB" w:rsidRDefault="000A1092" w:rsidP="001A7608">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001A7608">
        <w:rPr>
          <w:rFonts w:ascii="宋体" w:hAnsi="宋体" w:cs="宋体" w:hint="eastAsia"/>
          <w:sz w:val="24"/>
          <w:szCs w:val="24"/>
          <w:u w:val="single"/>
        </w:rPr>
        <w:t>壹万伍仟元整（15000元）</w:t>
      </w:r>
      <w:r w:rsidRPr="007A2139">
        <w:rPr>
          <w:rFonts w:ascii="宋体" w:hAnsi="宋体" w:cs="宋体" w:hint="eastAsia"/>
          <w:sz w:val="24"/>
          <w:szCs w:val="24"/>
        </w:rPr>
        <w:t>。差旅费用（包括乙方人员往来估价对象不动产所在地），由</w:t>
      </w:r>
      <w:r w:rsidR="001A7608">
        <w:rPr>
          <w:rFonts w:ascii="宋体" w:hAnsi="宋体" w:cs="宋体" w:hint="eastAsia"/>
          <w:sz w:val="24"/>
          <w:szCs w:val="24"/>
          <w:u w:val="single"/>
        </w:rPr>
        <w:t>乙方</w:t>
      </w:r>
      <w:r w:rsidRPr="007A2139">
        <w:rPr>
          <w:rFonts w:ascii="宋体" w:hAnsi="宋体" w:cs="宋体" w:hint="eastAsia"/>
          <w:sz w:val="24"/>
          <w:szCs w:val="24"/>
        </w:rPr>
        <w:t>支付，乙方工作人员在估价对象不动产所在地食宿、交通、必要的办公场所通讯费用由</w:t>
      </w:r>
      <w:r w:rsidR="001A7608" w:rsidRPr="001A7608">
        <w:rPr>
          <w:rFonts w:ascii="宋体" w:hAnsi="宋体" w:cs="宋体" w:hint="eastAsia"/>
          <w:sz w:val="24"/>
          <w:szCs w:val="24"/>
          <w:u w:val="single"/>
        </w:rPr>
        <w:t>乙方</w:t>
      </w:r>
      <w:r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001A7608" w:rsidRPr="001A7608">
        <w:rPr>
          <w:rFonts w:ascii="宋体" w:hAnsi="宋体" w:cs="宋体" w:hint="eastAsia"/>
          <w:sz w:val="24"/>
          <w:szCs w:val="24"/>
          <w:u w:val="single"/>
        </w:rPr>
        <w:t xml:space="preserve">  /</w:t>
      </w:r>
      <w:r w:rsidR="001A7608">
        <w:rPr>
          <w:rFonts w:ascii="宋体" w:hAnsi="宋体" w:cs="宋体" w:hint="eastAsia"/>
          <w:sz w:val="24"/>
          <w:szCs w:val="24"/>
          <w:u w:val="single"/>
        </w:rPr>
        <w:t xml:space="preserve">  </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001A7608" w:rsidRPr="001A7608">
        <w:rPr>
          <w:rFonts w:ascii="宋体" w:hAnsi="宋体" w:cs="宋体" w:hint="eastAsia"/>
          <w:sz w:val="24"/>
          <w:szCs w:val="24"/>
          <w:u w:val="single"/>
        </w:rPr>
        <w:t xml:space="preserve">  /</w:t>
      </w:r>
      <w:r w:rsidR="001A7608">
        <w:rPr>
          <w:rFonts w:ascii="宋体" w:hAnsi="宋体" w:cs="宋体" w:hint="eastAsia"/>
          <w:sz w:val="24"/>
          <w:szCs w:val="24"/>
          <w:u w:val="single"/>
        </w:rPr>
        <w:t xml:space="preserve">  </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001A7608">
        <w:rPr>
          <w:rFonts w:ascii="宋体" w:hAnsi="宋体" w:cs="宋体" w:hint="eastAsia"/>
          <w:sz w:val="24"/>
          <w:szCs w:val="24"/>
        </w:rPr>
        <w:t>人民币</w:t>
      </w:r>
      <w:r w:rsidR="001A7608">
        <w:rPr>
          <w:rFonts w:ascii="宋体" w:hAnsi="宋体" w:cs="宋体" w:hint="eastAsia"/>
          <w:sz w:val="24"/>
          <w:szCs w:val="24"/>
          <w:u w:val="single"/>
        </w:rPr>
        <w:t>1.5</w:t>
      </w:r>
      <w:r w:rsidRPr="007A2139">
        <w:rPr>
          <w:rFonts w:ascii="宋体" w:hAnsi="宋体" w:cs="宋体" w:hint="eastAsia"/>
          <w:sz w:val="24"/>
          <w:szCs w:val="24"/>
        </w:rPr>
        <w:t>万元。</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w:t>
      </w:r>
      <w:proofErr w:type="gramStart"/>
      <w:r>
        <w:rPr>
          <w:rFonts w:ascii="宋体" w:hAnsi="宋体" w:hint="eastAsia"/>
          <w:sz w:val="24"/>
          <w:szCs w:val="24"/>
        </w:rPr>
        <w:t>区芳城园</w:t>
      </w:r>
      <w:proofErr w:type="gramEnd"/>
      <w:r>
        <w:rPr>
          <w:rFonts w:ascii="宋体" w:hAnsi="宋体" w:hint="eastAsia"/>
          <w:sz w:val="24"/>
          <w:szCs w:val="24"/>
        </w:rPr>
        <w:t>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w:t>
      </w:r>
      <w:r w:rsidRPr="007A2139">
        <w:rPr>
          <w:rFonts w:ascii="宋体" w:hAnsi="宋体" w:cs="宋体" w:hint="eastAsia"/>
          <w:sz w:val="24"/>
          <w:szCs w:val="24"/>
        </w:rPr>
        <w:lastRenderedPageBreak/>
        <w:t>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lastRenderedPageBreak/>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lastRenderedPageBreak/>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009057D5" w:rsidRPr="009057D5">
        <w:rPr>
          <w:rFonts w:ascii="宋体" w:hAnsi="宋体" w:cs="宋体" w:hint="eastAsia"/>
          <w:sz w:val="24"/>
          <w:szCs w:val="24"/>
          <w:u w:val="single"/>
        </w:rPr>
        <w:t xml:space="preserve">  </w:t>
      </w:r>
      <w:proofErr w:type="gramStart"/>
      <w:r w:rsidR="009057D5">
        <w:rPr>
          <w:rFonts w:ascii="宋体" w:hAnsi="宋体" w:cs="宋体" w:hint="eastAsia"/>
          <w:sz w:val="24"/>
          <w:szCs w:val="24"/>
          <w:u w:val="single"/>
        </w:rPr>
        <w:t>贰</w:t>
      </w:r>
      <w:proofErr w:type="gramEnd"/>
      <w:r w:rsidR="009057D5">
        <w:rPr>
          <w:rFonts w:ascii="宋体" w:hAnsi="宋体" w:cs="宋体" w:hint="eastAsia"/>
          <w:sz w:val="24"/>
          <w:szCs w:val="24"/>
          <w:u w:val="single"/>
        </w:rPr>
        <w:t xml:space="preserve">  </w:t>
      </w:r>
      <w:r w:rsidRPr="007A2139">
        <w:rPr>
          <w:rFonts w:ascii="宋体" w:hAnsi="宋体" w:cs="宋体" w:hint="eastAsia"/>
          <w:sz w:val="24"/>
          <w:szCs w:val="24"/>
        </w:rPr>
        <w:t>份，甲方持</w:t>
      </w:r>
      <w:r w:rsidR="009057D5" w:rsidRPr="009057D5">
        <w:rPr>
          <w:rFonts w:ascii="宋体" w:hAnsi="宋体" w:cs="宋体" w:hint="eastAsia"/>
          <w:sz w:val="24"/>
          <w:szCs w:val="24"/>
          <w:u w:val="single"/>
        </w:rPr>
        <w:t xml:space="preserve">  </w:t>
      </w:r>
      <w:proofErr w:type="gramStart"/>
      <w:r w:rsidR="009057D5">
        <w:rPr>
          <w:rFonts w:ascii="宋体" w:hAnsi="宋体" w:cs="宋体" w:hint="eastAsia"/>
          <w:sz w:val="24"/>
          <w:szCs w:val="24"/>
          <w:u w:val="single"/>
        </w:rPr>
        <w:t>壹</w:t>
      </w:r>
      <w:proofErr w:type="gramEnd"/>
      <w:r w:rsidR="009057D5">
        <w:rPr>
          <w:rFonts w:ascii="宋体" w:hAnsi="宋体" w:cs="宋体" w:hint="eastAsia"/>
          <w:sz w:val="24"/>
          <w:szCs w:val="24"/>
          <w:u w:val="single"/>
        </w:rPr>
        <w:t xml:space="preserve">  </w:t>
      </w:r>
      <w:r w:rsidRPr="007A2139">
        <w:rPr>
          <w:rFonts w:ascii="宋体" w:hAnsi="宋体" w:cs="宋体" w:hint="eastAsia"/>
          <w:sz w:val="24"/>
          <w:szCs w:val="24"/>
        </w:rPr>
        <w:t>份，乙方持</w:t>
      </w:r>
      <w:r w:rsidR="009057D5" w:rsidRPr="009057D5">
        <w:rPr>
          <w:rFonts w:ascii="宋体" w:hAnsi="宋体" w:cs="宋体" w:hint="eastAsia"/>
          <w:sz w:val="24"/>
          <w:szCs w:val="24"/>
          <w:u w:val="single"/>
        </w:rPr>
        <w:t xml:space="preserve">  </w:t>
      </w:r>
      <w:proofErr w:type="gramStart"/>
      <w:r w:rsidR="009057D5" w:rsidRPr="009057D5">
        <w:rPr>
          <w:rFonts w:ascii="宋体" w:hAnsi="宋体" w:cs="宋体" w:hint="eastAsia"/>
          <w:sz w:val="24"/>
          <w:szCs w:val="24"/>
          <w:u w:val="single"/>
        </w:rPr>
        <w:t>壹</w:t>
      </w:r>
      <w:proofErr w:type="gramEnd"/>
      <w:r w:rsidR="009057D5">
        <w:rPr>
          <w:rFonts w:ascii="宋体" w:hAnsi="宋体" w:cs="宋体" w:hint="eastAsia"/>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sz w:val="24"/>
          <w:szCs w:val="24"/>
        </w:rPr>
      </w:pPr>
    </w:p>
    <w:p w:rsidR="005500BE" w:rsidRDefault="005500BE"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lastRenderedPageBreak/>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EAD" w:rsidRDefault="00E85EAD" w:rsidP="00427355">
      <w:r>
        <w:separator/>
      </w:r>
    </w:p>
  </w:endnote>
  <w:endnote w:type="continuationSeparator" w:id="0">
    <w:p w:rsidR="00E85EAD" w:rsidRDefault="00E85EAD"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9057D5">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9057D5">
      <w:rPr>
        <w:b/>
        <w:bCs/>
        <w:noProof/>
      </w:rPr>
      <w:t>6</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EAD" w:rsidRDefault="00E85EAD" w:rsidP="00427355">
      <w:r>
        <w:separator/>
      </w:r>
    </w:p>
  </w:footnote>
  <w:footnote w:type="continuationSeparator" w:id="0">
    <w:p w:rsidR="00E85EAD" w:rsidRDefault="00E85EAD"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570D8"/>
    <w:rsid w:val="001A7608"/>
    <w:rsid w:val="001E3BE6"/>
    <w:rsid w:val="001E3C50"/>
    <w:rsid w:val="001F06B8"/>
    <w:rsid w:val="002C32D3"/>
    <w:rsid w:val="002E52E4"/>
    <w:rsid w:val="003C4C14"/>
    <w:rsid w:val="003F2A53"/>
    <w:rsid w:val="00427355"/>
    <w:rsid w:val="00447328"/>
    <w:rsid w:val="00463A0A"/>
    <w:rsid w:val="004839FA"/>
    <w:rsid w:val="004E5FFC"/>
    <w:rsid w:val="00534F27"/>
    <w:rsid w:val="00543A6A"/>
    <w:rsid w:val="005500BE"/>
    <w:rsid w:val="0057646B"/>
    <w:rsid w:val="00594DD6"/>
    <w:rsid w:val="005A0132"/>
    <w:rsid w:val="005B6011"/>
    <w:rsid w:val="005E2C87"/>
    <w:rsid w:val="006926F5"/>
    <w:rsid w:val="00781AB2"/>
    <w:rsid w:val="007A2139"/>
    <w:rsid w:val="007D0891"/>
    <w:rsid w:val="007D2EC2"/>
    <w:rsid w:val="00834F20"/>
    <w:rsid w:val="008B00A9"/>
    <w:rsid w:val="008D4FDE"/>
    <w:rsid w:val="008E11D1"/>
    <w:rsid w:val="009057D5"/>
    <w:rsid w:val="009117F5"/>
    <w:rsid w:val="00A22AF2"/>
    <w:rsid w:val="00A500BC"/>
    <w:rsid w:val="00A70DF1"/>
    <w:rsid w:val="00A7312D"/>
    <w:rsid w:val="00B21F76"/>
    <w:rsid w:val="00B656EF"/>
    <w:rsid w:val="00B7192D"/>
    <w:rsid w:val="00C21946"/>
    <w:rsid w:val="00C30D76"/>
    <w:rsid w:val="00C84E2D"/>
    <w:rsid w:val="00CB09B2"/>
    <w:rsid w:val="00D818CD"/>
    <w:rsid w:val="00E3211C"/>
    <w:rsid w:val="00E85EAD"/>
    <w:rsid w:val="00EB48DF"/>
    <w:rsid w:val="00EC0CFD"/>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463</Words>
  <Characters>2643</Characters>
  <Application>Microsoft Office Word</Application>
  <DocSecurity>0</DocSecurity>
  <Lines>22</Lines>
  <Paragraphs>6</Paragraphs>
  <ScaleCrop>false</ScaleCrop>
  <Company>CHINA</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Windows User</cp:lastModifiedBy>
  <cp:revision>4</cp:revision>
  <cp:lastPrinted>2016-12-07T02:30:00Z</cp:lastPrinted>
  <dcterms:created xsi:type="dcterms:W3CDTF">2021-03-24T07:48:00Z</dcterms:created>
  <dcterms:modified xsi:type="dcterms:W3CDTF">2021-05-10T08:55:00Z</dcterms:modified>
</cp:coreProperties>
</file>